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21"/>
        <w:gridCol w:w="4439"/>
        <w:gridCol w:w="1970"/>
      </w:tblGrid>
      <w:tr w:rsidR="00D41E07" w14:paraId="5F00F293" w14:textId="7777777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14:paraId="60FE6A42" w14:textId="77777777" w:rsidR="00D41E07" w:rsidRPr="00515035" w:rsidRDefault="00515035" w:rsidP="00515035">
            <w:pPr>
              <w:jc w:val="center"/>
              <w:rPr>
                <w:lang w:val="en-US"/>
              </w:rPr>
            </w:pPr>
            <w:bookmarkStart w:id="0" w:name="_GoBack"/>
            <w:bookmarkEnd w:id="0"/>
            <w:r>
              <w:rPr>
                <w:noProof/>
                <w:lang w:eastAsia="es-BO"/>
              </w:rPr>
              <w:drawing>
                <wp:inline distT="0" distB="0" distL="0" distR="0" wp14:anchorId="191C56E9" wp14:editId="6F3EF811">
                  <wp:extent cx="1381125" cy="1081346"/>
                  <wp:effectExtent l="0" t="0" r="0" b="508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399" cy="1090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B3F54A6" w14:textId="77777777"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679F22A5" w14:textId="77777777"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14:paraId="6234CAA9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66DB0D" w14:textId="77777777"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EEE5FE7" w14:textId="77777777"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14:paraId="19E22D7C" w14:textId="77777777"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4F7BE99" w14:textId="486AF546" w:rsidR="00D41E07" w:rsidRDefault="00697D86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23</w:t>
            </w:r>
            <w:r w:rsidR="0053154F"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/02/2017</w:t>
            </w:r>
          </w:p>
          <w:p w14:paraId="7F57B12B" w14:textId="77777777"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14:paraId="2C9C3A8A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4FA1F8" w14:textId="77777777"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056222" w14:textId="77777777"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1992B7A7" w14:textId="77777777"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14:paraId="719A32F9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07E94CE" w14:textId="77777777"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31F600E" w14:textId="77777777" w:rsidR="00D41E07" w:rsidRPr="006D1BDF" w:rsidRDefault="00D41E07" w:rsidP="00410D82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9B38A2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5A64DD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Adquisición </w:t>
            </w:r>
            <w:r w:rsidR="00410D82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>Reemplazo Enseres de Dormitorio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5B4BBED" w14:textId="59B0A1CC"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AF359C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14:paraId="2FC1292A" w14:textId="7777777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3A261B5" w14:textId="77777777"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8B4248" w14:textId="77777777"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47AA2B7" w14:textId="77777777"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14:paraId="4263F556" w14:textId="7777777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054EC34" w14:textId="77777777"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4F6465A" w14:textId="77777777"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14:paraId="26F5E521" w14:textId="77777777" w:rsidR="00D41E07" w:rsidRPr="002E6B06" w:rsidRDefault="00410D82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Enseres de Dormitorios</w:t>
            </w:r>
          </w:p>
        </w:tc>
      </w:tr>
    </w:tbl>
    <w:p w14:paraId="0FC7AFA0" w14:textId="77777777"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14:paraId="7AA93642" w14:textId="77777777" w:rsidR="00530CC1" w:rsidRDefault="00530CC1" w:rsidP="00D41E07">
      <w:pPr>
        <w:pStyle w:val="Default"/>
        <w:tabs>
          <w:tab w:val="left" w:pos="2552"/>
        </w:tabs>
        <w:spacing w:line="276" w:lineRule="auto"/>
      </w:pPr>
    </w:p>
    <w:p w14:paraId="48937777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14:paraId="5C5AE2E0" w14:textId="77777777"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14:paraId="25BE92A1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1B0BE981" w14:textId="77777777" w:rsidR="00D64C22" w:rsidRDefault="00082D2C" w:rsidP="005A64D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GTB</w:t>
      </w:r>
      <w:r w:rsidR="0069107A">
        <w:rPr>
          <w:sz w:val="20"/>
          <w:szCs w:val="20"/>
        </w:rPr>
        <w:t xml:space="preserve"> </w:t>
      </w:r>
      <w:r w:rsidR="00D64C22">
        <w:rPr>
          <w:sz w:val="20"/>
          <w:szCs w:val="20"/>
        </w:rPr>
        <w:t xml:space="preserve">cuenta con 6 estaciones en su sistema de transporte de gas, las mismas son habitadas por personal de turno </w:t>
      </w:r>
      <w:r w:rsidR="00B5790B">
        <w:rPr>
          <w:sz w:val="20"/>
          <w:szCs w:val="20"/>
        </w:rPr>
        <w:t>permanente</w:t>
      </w:r>
      <w:r w:rsidR="00D64C22">
        <w:rPr>
          <w:sz w:val="20"/>
          <w:szCs w:val="20"/>
        </w:rPr>
        <w:t xml:space="preserve"> en la estación (Especialistas, Personal de Apoyo), personal temporal que se encuentran esporádicamente en la estación para realizar trabajos de mantenimiento a los equipos o contratistas para realizar trabajos específicos. </w:t>
      </w:r>
      <w:r w:rsidR="00B5790B">
        <w:rPr>
          <w:sz w:val="20"/>
          <w:szCs w:val="20"/>
        </w:rPr>
        <w:t xml:space="preserve">Para dar comodidad y calidad de vida al personal, GTB provee </w:t>
      </w:r>
      <w:r w:rsidR="00D64C22">
        <w:rPr>
          <w:sz w:val="20"/>
          <w:szCs w:val="20"/>
        </w:rPr>
        <w:t xml:space="preserve">las instalaciones de </w:t>
      </w:r>
      <w:r w:rsidR="00B5790B">
        <w:rPr>
          <w:sz w:val="20"/>
          <w:szCs w:val="20"/>
        </w:rPr>
        <w:t>vivienda acondicionadas a</w:t>
      </w:r>
      <w:r w:rsidR="00D64C22">
        <w:rPr>
          <w:sz w:val="20"/>
          <w:szCs w:val="20"/>
        </w:rPr>
        <w:t xml:space="preserve"> cubrir las necesidades del personal </w:t>
      </w:r>
      <w:r w:rsidR="00B5790B">
        <w:rPr>
          <w:sz w:val="20"/>
          <w:szCs w:val="20"/>
        </w:rPr>
        <w:t>incluyendo</w:t>
      </w:r>
      <w:r w:rsidR="00D64C22">
        <w:rPr>
          <w:sz w:val="20"/>
          <w:szCs w:val="20"/>
        </w:rPr>
        <w:t xml:space="preserve"> la Línea Textil (Sábanas, Cobertores, Toallas, Almohadas, entre otros).</w:t>
      </w:r>
    </w:p>
    <w:p w14:paraId="3309CA7D" w14:textId="77777777" w:rsidR="00D64C22" w:rsidRDefault="00D64C22" w:rsidP="005A64DD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Debido a su uso constante estos enseres requieren de reemplazo por deterioro, por lo que para la presente gestión se programó su ejecución</w:t>
      </w:r>
      <w:r w:rsidR="00AC0FC1">
        <w:rPr>
          <w:sz w:val="20"/>
          <w:szCs w:val="20"/>
        </w:rPr>
        <w:t xml:space="preserve"> en las estaciones Rio Grande, Izozog, Chiquitos, Roboré, Yacuses y Mutún.</w:t>
      </w:r>
    </w:p>
    <w:p w14:paraId="19A9E1F9" w14:textId="77777777"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254EC8A7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14:paraId="5A74752D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40C01644" w14:textId="77777777" w:rsidR="00C75F24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</w:t>
      </w:r>
      <w:r w:rsidR="00A5651F" w:rsidRPr="00DD06A3">
        <w:rPr>
          <w:sz w:val="20"/>
          <w:szCs w:val="20"/>
        </w:rPr>
        <w:t>present</w:t>
      </w:r>
      <w:r w:rsidR="00A5651F">
        <w:rPr>
          <w:sz w:val="20"/>
          <w:szCs w:val="20"/>
        </w:rPr>
        <w:t>e término de r</w:t>
      </w:r>
      <w:r w:rsidR="00A5651F" w:rsidRPr="00DD06A3">
        <w:rPr>
          <w:sz w:val="20"/>
          <w:szCs w:val="20"/>
        </w:rPr>
        <w:t xml:space="preserve">eferencia tiene por objeto </w:t>
      </w:r>
      <w:r w:rsidR="00D64C22">
        <w:rPr>
          <w:sz w:val="20"/>
          <w:szCs w:val="20"/>
        </w:rPr>
        <w:t xml:space="preserve">especificar las características necesarias para </w:t>
      </w:r>
      <w:r w:rsidR="00530CC1">
        <w:rPr>
          <w:sz w:val="20"/>
          <w:szCs w:val="20"/>
        </w:rPr>
        <w:t xml:space="preserve">la </w:t>
      </w:r>
      <w:r w:rsidR="00A5651F" w:rsidRPr="00DD06A3">
        <w:rPr>
          <w:sz w:val="20"/>
          <w:szCs w:val="20"/>
        </w:rPr>
        <w:t xml:space="preserve">adquisición </w:t>
      </w:r>
      <w:r w:rsidR="00D64C22">
        <w:rPr>
          <w:sz w:val="20"/>
          <w:szCs w:val="20"/>
        </w:rPr>
        <w:t>de Enseres de Dormitorio (Línea Textil)</w:t>
      </w:r>
      <w:r w:rsidR="00A5651F">
        <w:rPr>
          <w:sz w:val="20"/>
          <w:szCs w:val="20"/>
        </w:rPr>
        <w:t xml:space="preserve"> que cumplan con todos los </w:t>
      </w:r>
      <w:r w:rsidR="00D64C22">
        <w:rPr>
          <w:sz w:val="20"/>
          <w:szCs w:val="20"/>
        </w:rPr>
        <w:t xml:space="preserve">requisitos de comodidad </w:t>
      </w:r>
      <w:r w:rsidR="00F01CB6">
        <w:rPr>
          <w:sz w:val="20"/>
          <w:szCs w:val="20"/>
        </w:rPr>
        <w:t>solicitados</w:t>
      </w:r>
      <w:r w:rsidR="00A5651F">
        <w:rPr>
          <w:sz w:val="20"/>
          <w:szCs w:val="20"/>
        </w:rPr>
        <w:t xml:space="preserve"> en la orden de compra</w:t>
      </w:r>
      <w:r w:rsidR="001D2097">
        <w:rPr>
          <w:sz w:val="20"/>
          <w:szCs w:val="20"/>
        </w:rPr>
        <w:t>.</w:t>
      </w:r>
    </w:p>
    <w:p w14:paraId="2422FD28" w14:textId="77777777" w:rsidR="001D2097" w:rsidRDefault="001D2097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6D56A1D3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14:paraId="2F8B01A2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02CA5F93" w14:textId="77777777"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14:paraId="28C134F7" w14:textId="77777777"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14:paraId="1719A1CE" w14:textId="77777777" w:rsidR="00425CAA" w:rsidRDefault="00B5790B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Provisión de Enseres para Dormitorio (Línea Textil)</w:t>
      </w:r>
    </w:p>
    <w:p w14:paraId="4D611D8C" w14:textId="77777777" w:rsidR="00951CEC" w:rsidRDefault="00951CEC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21B7692A" w14:textId="77777777"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14:paraId="144A39EA" w14:textId="77777777"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14:paraId="7E9C8EAF" w14:textId="2B56CE00" w:rsidR="00EC3FB0" w:rsidRDefault="00AF359C" w:rsidP="00A76D04">
      <w:pPr>
        <w:pStyle w:val="Default"/>
        <w:spacing w:line="276" w:lineRule="auto"/>
        <w:jc w:val="center"/>
        <w:rPr>
          <w:sz w:val="20"/>
          <w:szCs w:val="20"/>
        </w:rPr>
      </w:pPr>
      <w:r w:rsidRPr="00AF359C">
        <w:rPr>
          <w:noProof/>
          <w:lang w:eastAsia="es-BO"/>
        </w:rPr>
        <w:lastRenderedPageBreak/>
        <w:drawing>
          <wp:inline distT="0" distB="0" distL="0" distR="0" wp14:anchorId="3C299624" wp14:editId="30FBCEBC">
            <wp:extent cx="5943600" cy="456057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6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D71E" w14:textId="77777777" w:rsidR="00A76D04" w:rsidRDefault="00A76D04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14:paraId="3BBB8A5E" w14:textId="75F00A76" w:rsidR="00A76D04" w:rsidRDefault="00A76D04" w:rsidP="00A76D04">
      <w:pPr>
        <w:pStyle w:val="Default"/>
        <w:spacing w:line="276" w:lineRule="auto"/>
        <w:jc w:val="center"/>
        <w:rPr>
          <w:sz w:val="20"/>
          <w:szCs w:val="20"/>
        </w:rPr>
      </w:pPr>
    </w:p>
    <w:p w14:paraId="24B80447" w14:textId="77777777" w:rsidR="00A76D04" w:rsidRDefault="00A76D04" w:rsidP="00EC3FB0">
      <w:pPr>
        <w:pStyle w:val="Default"/>
        <w:spacing w:line="276" w:lineRule="auto"/>
        <w:jc w:val="both"/>
        <w:rPr>
          <w:sz w:val="20"/>
          <w:szCs w:val="20"/>
        </w:rPr>
      </w:pPr>
    </w:p>
    <w:p w14:paraId="4288E040" w14:textId="5A452492" w:rsidR="00EC3FB0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</w:t>
      </w:r>
      <w:r w:rsidR="00A76D04">
        <w:rPr>
          <w:sz w:val="20"/>
          <w:szCs w:val="20"/>
        </w:rPr>
        <w:t>enseres</w:t>
      </w:r>
      <w:r>
        <w:rPr>
          <w:sz w:val="20"/>
          <w:szCs w:val="20"/>
        </w:rPr>
        <w:t xml:space="preserve"> deben ser debidamente embalados y entregados en los almacenes de </w:t>
      </w:r>
      <w:r w:rsidRPr="001E79DA">
        <w:rPr>
          <w:sz w:val="20"/>
          <w:szCs w:val="20"/>
        </w:rPr>
        <w:t>YPFB Transporte S.A.</w:t>
      </w:r>
    </w:p>
    <w:p w14:paraId="2998DE04" w14:textId="0184FF08" w:rsidR="00697D86" w:rsidRDefault="00697D86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Los enseres deber ser debidamente identificados mediante la orden de compra.</w:t>
      </w:r>
    </w:p>
    <w:p w14:paraId="180FC388" w14:textId="77777777" w:rsidR="00EC3FB0" w:rsidRPr="00B9166C" w:rsidRDefault="00EC3FB0" w:rsidP="00EC3FB0">
      <w:pPr>
        <w:pStyle w:val="Default"/>
        <w:numPr>
          <w:ilvl w:val="0"/>
          <w:numId w:val="6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equipos 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p w14:paraId="2FCCE870" w14:textId="66389705" w:rsidR="00D11919" w:rsidRPr="003411B3" w:rsidRDefault="00D11919" w:rsidP="003411B3">
      <w:pPr>
        <w:pStyle w:val="Default"/>
        <w:spacing w:line="276" w:lineRule="auto"/>
        <w:jc w:val="both"/>
        <w:rPr>
          <w:sz w:val="20"/>
          <w:szCs w:val="20"/>
          <w:lang w:val="es-ES"/>
        </w:rPr>
      </w:pPr>
    </w:p>
    <w:sectPr w:rsidR="00D11919" w:rsidRPr="003411B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075E403B"/>
    <w:multiLevelType w:val="hybridMultilevel"/>
    <w:tmpl w:val="C0C4A128"/>
    <w:lvl w:ilvl="0" w:tplc="3132A4E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52917"/>
    <w:multiLevelType w:val="hybridMultilevel"/>
    <w:tmpl w:val="AD9A84DC"/>
    <w:lvl w:ilvl="0" w:tplc="400A0019">
      <w:start w:val="1"/>
      <w:numFmt w:val="low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C47DE2"/>
    <w:multiLevelType w:val="hybridMultilevel"/>
    <w:tmpl w:val="EA149FFA"/>
    <w:lvl w:ilvl="0" w:tplc="DE6096C2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1B8C"/>
    <w:rsid w:val="0004472A"/>
    <w:rsid w:val="00082C42"/>
    <w:rsid w:val="00082D2C"/>
    <w:rsid w:val="000F1292"/>
    <w:rsid w:val="001069A2"/>
    <w:rsid w:val="00120410"/>
    <w:rsid w:val="001302F3"/>
    <w:rsid w:val="0014024E"/>
    <w:rsid w:val="00145F5C"/>
    <w:rsid w:val="001859EA"/>
    <w:rsid w:val="001D2097"/>
    <w:rsid w:val="001D5607"/>
    <w:rsid w:val="001E1250"/>
    <w:rsid w:val="001F5BF8"/>
    <w:rsid w:val="001F610E"/>
    <w:rsid w:val="00206800"/>
    <w:rsid w:val="002731CF"/>
    <w:rsid w:val="002E6B06"/>
    <w:rsid w:val="002F09FE"/>
    <w:rsid w:val="00317679"/>
    <w:rsid w:val="003411B3"/>
    <w:rsid w:val="0035414D"/>
    <w:rsid w:val="00383275"/>
    <w:rsid w:val="00384961"/>
    <w:rsid w:val="00410D82"/>
    <w:rsid w:val="00425CAA"/>
    <w:rsid w:val="004358F0"/>
    <w:rsid w:val="00440244"/>
    <w:rsid w:val="004465C9"/>
    <w:rsid w:val="00465B34"/>
    <w:rsid w:val="00467F23"/>
    <w:rsid w:val="00473B25"/>
    <w:rsid w:val="00515035"/>
    <w:rsid w:val="0051505A"/>
    <w:rsid w:val="00530CC1"/>
    <w:rsid w:val="0053154F"/>
    <w:rsid w:val="00547258"/>
    <w:rsid w:val="005A64DD"/>
    <w:rsid w:val="005B18CF"/>
    <w:rsid w:val="005D2D93"/>
    <w:rsid w:val="005E1E8D"/>
    <w:rsid w:val="005E3134"/>
    <w:rsid w:val="006267A1"/>
    <w:rsid w:val="00681872"/>
    <w:rsid w:val="0069107A"/>
    <w:rsid w:val="00697D86"/>
    <w:rsid w:val="006C75C2"/>
    <w:rsid w:val="007203E5"/>
    <w:rsid w:val="00756FB1"/>
    <w:rsid w:val="00772841"/>
    <w:rsid w:val="00774753"/>
    <w:rsid w:val="007A2113"/>
    <w:rsid w:val="007B2C1E"/>
    <w:rsid w:val="007B3746"/>
    <w:rsid w:val="007B6246"/>
    <w:rsid w:val="007C5B7C"/>
    <w:rsid w:val="007E63CC"/>
    <w:rsid w:val="007E648E"/>
    <w:rsid w:val="00803CD6"/>
    <w:rsid w:val="00856BCB"/>
    <w:rsid w:val="008F5EEB"/>
    <w:rsid w:val="00914568"/>
    <w:rsid w:val="00951CEC"/>
    <w:rsid w:val="00961DB7"/>
    <w:rsid w:val="00985B69"/>
    <w:rsid w:val="009B38A2"/>
    <w:rsid w:val="009F378F"/>
    <w:rsid w:val="00A5651F"/>
    <w:rsid w:val="00A66985"/>
    <w:rsid w:val="00A76D04"/>
    <w:rsid w:val="00AB7B58"/>
    <w:rsid w:val="00AC0FC1"/>
    <w:rsid w:val="00AC5A1E"/>
    <w:rsid w:val="00AF359C"/>
    <w:rsid w:val="00B0197D"/>
    <w:rsid w:val="00B109C0"/>
    <w:rsid w:val="00B3419B"/>
    <w:rsid w:val="00B35DBD"/>
    <w:rsid w:val="00B44DCA"/>
    <w:rsid w:val="00B47142"/>
    <w:rsid w:val="00B5790B"/>
    <w:rsid w:val="00BC4CCF"/>
    <w:rsid w:val="00BD7966"/>
    <w:rsid w:val="00BF178F"/>
    <w:rsid w:val="00C40A41"/>
    <w:rsid w:val="00C44CC8"/>
    <w:rsid w:val="00C50FAE"/>
    <w:rsid w:val="00C75F24"/>
    <w:rsid w:val="00C76047"/>
    <w:rsid w:val="00C80288"/>
    <w:rsid w:val="00C94784"/>
    <w:rsid w:val="00CF0A17"/>
    <w:rsid w:val="00D11919"/>
    <w:rsid w:val="00D3049B"/>
    <w:rsid w:val="00D32682"/>
    <w:rsid w:val="00D41E07"/>
    <w:rsid w:val="00D64C22"/>
    <w:rsid w:val="00DD5F30"/>
    <w:rsid w:val="00DF7798"/>
    <w:rsid w:val="00E349E0"/>
    <w:rsid w:val="00E4171D"/>
    <w:rsid w:val="00E86FE4"/>
    <w:rsid w:val="00EC3FB0"/>
    <w:rsid w:val="00EE0DF0"/>
    <w:rsid w:val="00F01CB6"/>
    <w:rsid w:val="00F54AB2"/>
    <w:rsid w:val="00F82974"/>
    <w:rsid w:val="00F84204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0AD94"/>
  <w15:docId w15:val="{4B187B3B-5E70-41EA-A4F7-7C532BF2B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35414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5414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5414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414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41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A0024-3896-4B58-A20F-6D6E761E2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1584</Characters>
  <Application>Microsoft Office Word</Application>
  <DocSecurity>4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Marcelo Alcazar</dc:creator>
  <cp:lastModifiedBy>Marvin Barrientos</cp:lastModifiedBy>
  <cp:revision>2</cp:revision>
  <cp:lastPrinted>2017-02-23T17:31:00Z</cp:lastPrinted>
  <dcterms:created xsi:type="dcterms:W3CDTF">2017-04-03T20:19:00Z</dcterms:created>
  <dcterms:modified xsi:type="dcterms:W3CDTF">2017-04-03T20:19:00Z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